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7BD78" w14:textId="77777777" w:rsidR="00BF65D1" w:rsidRDefault="00BF65D1">
      <w:pPr>
        <w:pStyle w:val="Textoindependiente"/>
        <w:spacing w:before="6"/>
        <w:rPr>
          <w:rFonts w:ascii="Times New Roman"/>
          <w:sz w:val="12"/>
        </w:rPr>
      </w:pPr>
    </w:p>
    <w:p w14:paraId="44AC693A" w14:textId="77777777" w:rsidR="00BF65D1" w:rsidRDefault="002C2039">
      <w:pPr>
        <w:pStyle w:val="Ttulo1"/>
        <w:jc w:val="right"/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46852823" wp14:editId="7D619217">
            <wp:simplePos x="0" y="0"/>
            <wp:positionH relativeFrom="page">
              <wp:posOffset>327025</wp:posOffset>
            </wp:positionH>
            <wp:positionV relativeFrom="paragraph">
              <wp:posOffset>-96907</wp:posOffset>
            </wp:positionV>
            <wp:extent cx="2132946" cy="7105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2946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SIGCMA</w:t>
      </w:r>
    </w:p>
    <w:p w14:paraId="254DBE99" w14:textId="77777777" w:rsidR="00BF65D1" w:rsidRDefault="002C2039">
      <w:pPr>
        <w:spacing w:before="169"/>
        <w:ind w:left="3690" w:right="3435" w:firstLine="41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Consejo Superior de la Judicatura Unidad de Desarrollo y Análisis Estadístico</w:t>
      </w:r>
    </w:p>
    <w:p w14:paraId="3295B5F8" w14:textId="77777777" w:rsidR="00BF65D1" w:rsidRDefault="002C2039">
      <w:pPr>
        <w:pStyle w:val="Textoindependiente"/>
        <w:spacing w:before="7"/>
        <w:rPr>
          <w:rFonts w:ascii="Times New Roman"/>
          <w:b/>
          <w:sz w:val="16"/>
        </w:rPr>
      </w:pPr>
      <w:r>
        <w:pict w14:anchorId="232E723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alt="" style="position:absolute;margin-left:39.1pt;margin-top:11.8pt;width:534.1pt;height:30.6pt;z-index:-251658240;mso-wrap-style:square;mso-wrap-edited:f;mso-width-percent:0;mso-height-percent:0;mso-wrap-distance-left:0;mso-wrap-distance-right:0;mso-position-horizontal-relative:page;mso-width-percent:0;mso-height-percent:0;v-text-anchor:top" filled="f" strokeweight=".48pt">
            <v:textbox inset="0,0,0,0">
              <w:txbxContent>
                <w:p w14:paraId="0F08B71D" w14:textId="77777777" w:rsidR="00BF65D1" w:rsidRDefault="002C2039">
                  <w:pPr>
                    <w:spacing w:before="140"/>
                    <w:ind w:left="2009" w:right="2011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EVALUACION AUDITORIA INTERNA DE CALIDAD</w:t>
                  </w:r>
                </w:p>
              </w:txbxContent>
            </v:textbox>
            <w10:wrap type="topAndBottom" anchorx="page"/>
          </v:shape>
        </w:pict>
      </w:r>
    </w:p>
    <w:p w14:paraId="3472C263" w14:textId="77777777" w:rsidR="00BF65D1" w:rsidRDefault="00BF65D1">
      <w:pPr>
        <w:pStyle w:val="Textoindependiente"/>
        <w:spacing w:before="6"/>
        <w:rPr>
          <w:rFonts w:ascii="Times New Roman"/>
          <w:b/>
          <w:sz w:val="23"/>
        </w:rPr>
      </w:pPr>
    </w:p>
    <w:tbl>
      <w:tblPr>
        <w:tblStyle w:val="TableNormal"/>
        <w:tblW w:w="0" w:type="auto"/>
        <w:tblInd w:w="6271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850"/>
        <w:gridCol w:w="849"/>
        <w:gridCol w:w="851"/>
      </w:tblGrid>
      <w:tr w:rsidR="00BF65D1" w14:paraId="1B202560" w14:textId="77777777">
        <w:trPr>
          <w:trHeight w:val="383"/>
        </w:trPr>
        <w:tc>
          <w:tcPr>
            <w:tcW w:w="2268" w:type="dxa"/>
          </w:tcPr>
          <w:p w14:paraId="31981AE5" w14:textId="77777777" w:rsidR="00BF65D1" w:rsidRDefault="002C2039">
            <w:pPr>
              <w:pStyle w:val="TableParagraph"/>
              <w:spacing w:before="87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Programa Año:</w:t>
            </w:r>
          </w:p>
        </w:tc>
        <w:tc>
          <w:tcPr>
            <w:tcW w:w="2550" w:type="dxa"/>
            <w:gridSpan w:val="3"/>
          </w:tcPr>
          <w:p w14:paraId="334C8F3F" w14:textId="77777777" w:rsidR="00BF65D1" w:rsidRDefault="002C2039">
            <w:pPr>
              <w:pStyle w:val="TableParagraph"/>
              <w:spacing w:before="76"/>
              <w:ind w:left="777"/>
              <w:rPr>
                <w:b/>
                <w:sz w:val="20"/>
              </w:rPr>
            </w:pPr>
            <w:r>
              <w:rPr>
                <w:b/>
                <w:sz w:val="20"/>
              </w:rPr>
              <w:t>Ciclo 2018</w:t>
            </w:r>
          </w:p>
        </w:tc>
      </w:tr>
      <w:tr w:rsidR="00BF65D1" w14:paraId="0C6FFCF5" w14:textId="77777777">
        <w:trPr>
          <w:trHeight w:val="275"/>
        </w:trPr>
        <w:tc>
          <w:tcPr>
            <w:tcW w:w="2268" w:type="dxa"/>
            <w:vMerge w:val="restart"/>
          </w:tcPr>
          <w:p w14:paraId="3B46A446" w14:textId="77777777" w:rsidR="00BF65D1" w:rsidRDefault="00BF65D1">
            <w:pPr>
              <w:pStyle w:val="TableParagraph"/>
              <w:spacing w:before="5"/>
              <w:rPr>
                <w:rFonts w:ascii="Times New Roman"/>
                <w:b/>
                <w:sz w:val="18"/>
              </w:rPr>
            </w:pPr>
          </w:p>
          <w:p w14:paraId="2018E773" w14:textId="77777777" w:rsidR="00BF65D1" w:rsidRDefault="002C2039">
            <w:pPr>
              <w:pStyle w:val="TableParagraph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Fecha de elaboración:</w:t>
            </w:r>
          </w:p>
        </w:tc>
        <w:tc>
          <w:tcPr>
            <w:tcW w:w="850" w:type="dxa"/>
          </w:tcPr>
          <w:p w14:paraId="7673EE55" w14:textId="77777777" w:rsidR="00BF65D1" w:rsidRDefault="002C2039">
            <w:pPr>
              <w:pStyle w:val="TableParagraph"/>
              <w:spacing w:before="32"/>
              <w:ind w:left="272" w:right="2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DD</w:t>
            </w:r>
          </w:p>
        </w:tc>
        <w:tc>
          <w:tcPr>
            <w:tcW w:w="849" w:type="dxa"/>
          </w:tcPr>
          <w:p w14:paraId="588B1EA0" w14:textId="77777777" w:rsidR="00BF65D1" w:rsidRDefault="002C2039">
            <w:pPr>
              <w:pStyle w:val="TableParagraph"/>
              <w:spacing w:before="32"/>
              <w:ind w:left="273"/>
              <w:rPr>
                <w:b/>
                <w:sz w:val="18"/>
              </w:rPr>
            </w:pPr>
            <w:r>
              <w:rPr>
                <w:b/>
                <w:sz w:val="18"/>
              </w:rPr>
              <w:t>MM</w:t>
            </w:r>
          </w:p>
        </w:tc>
        <w:tc>
          <w:tcPr>
            <w:tcW w:w="851" w:type="dxa"/>
          </w:tcPr>
          <w:p w14:paraId="6C22C1C1" w14:textId="77777777" w:rsidR="00BF65D1" w:rsidRDefault="002C2039">
            <w:pPr>
              <w:pStyle w:val="TableParagraph"/>
              <w:spacing w:before="32"/>
              <w:ind w:left="166"/>
              <w:rPr>
                <w:b/>
                <w:sz w:val="18"/>
              </w:rPr>
            </w:pPr>
            <w:r>
              <w:rPr>
                <w:b/>
                <w:sz w:val="18"/>
              </w:rPr>
              <w:t>AAAA</w:t>
            </w:r>
          </w:p>
        </w:tc>
      </w:tr>
      <w:tr w:rsidR="00BF65D1" w14:paraId="7152A02A" w14:textId="77777777">
        <w:trPr>
          <w:trHeight w:val="347"/>
        </w:trPr>
        <w:tc>
          <w:tcPr>
            <w:tcW w:w="2268" w:type="dxa"/>
            <w:vMerge/>
            <w:tcBorders>
              <w:top w:val="nil"/>
            </w:tcBorders>
          </w:tcPr>
          <w:p w14:paraId="3F47EF96" w14:textId="77777777" w:rsidR="00BF65D1" w:rsidRDefault="00BF65D1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45BF2A41" w14:textId="77777777" w:rsidR="00BF65D1" w:rsidRDefault="002C2039">
            <w:pPr>
              <w:pStyle w:val="TableParagraph"/>
              <w:spacing w:before="68"/>
              <w:ind w:left="4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849" w:type="dxa"/>
          </w:tcPr>
          <w:p w14:paraId="51C4D482" w14:textId="77777777" w:rsidR="00BF65D1" w:rsidRDefault="002C2039">
            <w:pPr>
              <w:pStyle w:val="TableParagraph"/>
              <w:spacing w:before="68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09</w:t>
            </w:r>
          </w:p>
        </w:tc>
        <w:tc>
          <w:tcPr>
            <w:tcW w:w="851" w:type="dxa"/>
          </w:tcPr>
          <w:p w14:paraId="0719515A" w14:textId="77777777" w:rsidR="00BF65D1" w:rsidRDefault="002C2039">
            <w:pPr>
              <w:pStyle w:val="TableParagraph"/>
              <w:spacing w:before="68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2020</w:t>
            </w:r>
          </w:p>
        </w:tc>
      </w:tr>
    </w:tbl>
    <w:p w14:paraId="09D76D7D" w14:textId="77777777" w:rsidR="00BF65D1" w:rsidRDefault="002C2039">
      <w:pPr>
        <w:pStyle w:val="Textoindependiente"/>
        <w:spacing w:line="227" w:lineRule="exact"/>
        <w:ind w:left="452"/>
        <w:jc w:val="both"/>
      </w:pPr>
      <w:r>
        <w:t>Señor Auditado:</w:t>
      </w:r>
    </w:p>
    <w:p w14:paraId="288FFC33" w14:textId="77777777" w:rsidR="00BF65D1" w:rsidRDefault="00BF65D1">
      <w:pPr>
        <w:pStyle w:val="Textoindependiente"/>
      </w:pPr>
    </w:p>
    <w:p w14:paraId="36CAF550" w14:textId="77777777" w:rsidR="00BF65D1" w:rsidRDefault="002C2039">
      <w:pPr>
        <w:pStyle w:val="Textoindependiente"/>
        <w:spacing w:before="1"/>
        <w:ind w:left="452" w:right="204"/>
        <w:jc w:val="both"/>
      </w:pPr>
      <w:r>
        <w:t>Con el objeto de mejorar continuamente el procedimiento de auditorías internas de calidad y de conocer la percepción de las partes interesadas internas entrevistadas en el marco del Programa de Auditorías de la presente vigencia, el Comité Nacional del Sis</w:t>
      </w:r>
      <w:r>
        <w:t>tema Integrado de Gestión y Control de la Calidad y Medio Ambiente SIGCMA y de los sistemas de gestión articulados al SIGCMA-SGC desea conocer sus opiniones en el marco de la mejora continua. Por lo tanto, se solicita diligenciar la siguiente información:</w:t>
      </w:r>
    </w:p>
    <w:p w14:paraId="2331CE2A" w14:textId="77777777" w:rsidR="00BF65D1" w:rsidRDefault="00BF65D1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31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4"/>
        <w:gridCol w:w="2126"/>
        <w:gridCol w:w="566"/>
        <w:gridCol w:w="566"/>
        <w:gridCol w:w="849"/>
        <w:gridCol w:w="1280"/>
        <w:gridCol w:w="139"/>
        <w:gridCol w:w="385"/>
        <w:gridCol w:w="176"/>
        <w:gridCol w:w="354"/>
        <w:gridCol w:w="210"/>
        <w:gridCol w:w="318"/>
        <w:gridCol w:w="532"/>
      </w:tblGrid>
      <w:tr w:rsidR="00BF65D1" w14:paraId="5CF3D675" w14:textId="77777777">
        <w:trPr>
          <w:trHeight w:val="232"/>
        </w:trPr>
        <w:tc>
          <w:tcPr>
            <w:tcW w:w="10763" w:type="dxa"/>
            <w:gridSpan w:val="14"/>
            <w:tcBorders>
              <w:bottom w:val="dotted" w:sz="8" w:space="0" w:color="000000"/>
            </w:tcBorders>
          </w:tcPr>
          <w:p w14:paraId="48BEDB67" w14:textId="77777777" w:rsidR="00BF65D1" w:rsidRDefault="002C2039">
            <w:pPr>
              <w:pStyle w:val="TableParagraph"/>
              <w:spacing w:line="210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1. INFORMACIÓN GENERAL</w:t>
            </w:r>
          </w:p>
        </w:tc>
      </w:tr>
      <w:tr w:rsidR="00BF65D1" w14:paraId="3E36C44C" w14:textId="77777777">
        <w:trPr>
          <w:trHeight w:val="229"/>
        </w:trPr>
        <w:tc>
          <w:tcPr>
            <w:tcW w:w="2268" w:type="dxa"/>
            <w:vMerge w:val="restart"/>
            <w:tcBorders>
              <w:top w:val="dotted" w:sz="8" w:space="0" w:color="000000"/>
            </w:tcBorders>
          </w:tcPr>
          <w:p w14:paraId="117730C1" w14:textId="77777777" w:rsidR="00BF65D1" w:rsidRDefault="00BF65D1">
            <w:pPr>
              <w:pStyle w:val="TableParagraph"/>
              <w:spacing w:before="3"/>
              <w:rPr>
                <w:sz w:val="19"/>
              </w:rPr>
            </w:pPr>
          </w:p>
          <w:p w14:paraId="24962552" w14:textId="77777777" w:rsidR="00BF65D1" w:rsidRDefault="002C2039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AUDITORÍA No.</w:t>
            </w:r>
          </w:p>
        </w:tc>
        <w:tc>
          <w:tcPr>
            <w:tcW w:w="994" w:type="dxa"/>
            <w:vMerge w:val="restart"/>
            <w:tcBorders>
              <w:top w:val="dotted" w:sz="8" w:space="0" w:color="000000"/>
            </w:tcBorders>
          </w:tcPr>
          <w:p w14:paraId="2F228006" w14:textId="77777777" w:rsidR="00BF65D1" w:rsidRDefault="00BF65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6" w:type="dxa"/>
            <w:vMerge w:val="restart"/>
            <w:tcBorders>
              <w:top w:val="dotted" w:sz="8" w:space="0" w:color="000000"/>
            </w:tcBorders>
          </w:tcPr>
          <w:p w14:paraId="599639B9" w14:textId="77777777" w:rsidR="00BF65D1" w:rsidRDefault="00BF65D1">
            <w:pPr>
              <w:pStyle w:val="TableParagraph"/>
              <w:spacing w:before="3"/>
              <w:rPr>
                <w:sz w:val="20"/>
              </w:rPr>
            </w:pPr>
          </w:p>
          <w:p w14:paraId="73315C59" w14:textId="77777777" w:rsidR="00BF65D1" w:rsidRDefault="002C2039">
            <w:pPr>
              <w:pStyle w:val="TableParagraph"/>
              <w:spacing w:before="1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FECHA INICIO</w:t>
            </w:r>
          </w:p>
        </w:tc>
        <w:tc>
          <w:tcPr>
            <w:tcW w:w="566" w:type="dxa"/>
            <w:tcBorders>
              <w:top w:val="dotted" w:sz="8" w:space="0" w:color="000000"/>
            </w:tcBorders>
          </w:tcPr>
          <w:p w14:paraId="47B0C2FC" w14:textId="77777777" w:rsidR="00BF65D1" w:rsidRDefault="002C2039">
            <w:pPr>
              <w:pStyle w:val="TableParagraph"/>
              <w:spacing w:line="210" w:lineRule="exact"/>
              <w:ind w:left="137"/>
              <w:rPr>
                <w:b/>
                <w:sz w:val="20"/>
              </w:rPr>
            </w:pPr>
            <w:r>
              <w:rPr>
                <w:b/>
                <w:sz w:val="20"/>
              </w:rPr>
              <w:t>DD</w:t>
            </w:r>
          </w:p>
        </w:tc>
        <w:tc>
          <w:tcPr>
            <w:tcW w:w="566" w:type="dxa"/>
            <w:tcBorders>
              <w:top w:val="dotted" w:sz="8" w:space="0" w:color="000000"/>
            </w:tcBorders>
          </w:tcPr>
          <w:p w14:paraId="633512BD" w14:textId="77777777" w:rsidR="00BF65D1" w:rsidRDefault="002C2039">
            <w:pPr>
              <w:pStyle w:val="TableParagraph"/>
              <w:spacing w:line="210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MM</w:t>
            </w:r>
          </w:p>
        </w:tc>
        <w:tc>
          <w:tcPr>
            <w:tcW w:w="849" w:type="dxa"/>
            <w:tcBorders>
              <w:top w:val="dotted" w:sz="8" w:space="0" w:color="000000"/>
            </w:tcBorders>
          </w:tcPr>
          <w:p w14:paraId="061CCAA9" w14:textId="77777777" w:rsidR="00BF65D1" w:rsidRDefault="002C2039">
            <w:pPr>
              <w:pStyle w:val="TableParagraph"/>
              <w:spacing w:line="210" w:lineRule="exact"/>
              <w:ind w:left="136"/>
              <w:rPr>
                <w:b/>
                <w:sz w:val="20"/>
              </w:rPr>
            </w:pPr>
            <w:r>
              <w:rPr>
                <w:b/>
                <w:sz w:val="20"/>
              </w:rPr>
              <w:t>AAAA</w:t>
            </w:r>
          </w:p>
        </w:tc>
        <w:tc>
          <w:tcPr>
            <w:tcW w:w="1419" w:type="dxa"/>
            <w:gridSpan w:val="2"/>
            <w:vMerge w:val="restart"/>
            <w:tcBorders>
              <w:top w:val="dotted" w:sz="8" w:space="0" w:color="000000"/>
            </w:tcBorders>
          </w:tcPr>
          <w:p w14:paraId="19975B63" w14:textId="77777777" w:rsidR="00BF65D1" w:rsidRDefault="00BF65D1">
            <w:pPr>
              <w:pStyle w:val="TableParagraph"/>
              <w:spacing w:before="3"/>
              <w:rPr>
                <w:sz w:val="20"/>
              </w:rPr>
            </w:pPr>
          </w:p>
          <w:p w14:paraId="5E999BF6" w14:textId="77777777" w:rsidR="00BF65D1" w:rsidRDefault="002C2039">
            <w:pPr>
              <w:pStyle w:val="TableParagraph"/>
              <w:spacing w:before="1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FECHA FINAL</w:t>
            </w:r>
          </w:p>
        </w:tc>
        <w:tc>
          <w:tcPr>
            <w:tcW w:w="561" w:type="dxa"/>
            <w:gridSpan w:val="2"/>
            <w:tcBorders>
              <w:top w:val="dotted" w:sz="8" w:space="0" w:color="000000"/>
            </w:tcBorders>
          </w:tcPr>
          <w:p w14:paraId="460112A5" w14:textId="77777777" w:rsidR="00BF65D1" w:rsidRDefault="002C2039">
            <w:pPr>
              <w:pStyle w:val="TableParagraph"/>
              <w:spacing w:line="210" w:lineRule="exact"/>
              <w:ind w:left="141"/>
              <w:rPr>
                <w:b/>
                <w:sz w:val="20"/>
              </w:rPr>
            </w:pPr>
            <w:r>
              <w:rPr>
                <w:b/>
                <w:sz w:val="20"/>
              </w:rPr>
              <w:t>DD</w:t>
            </w:r>
          </w:p>
        </w:tc>
        <w:tc>
          <w:tcPr>
            <w:tcW w:w="564" w:type="dxa"/>
            <w:gridSpan w:val="2"/>
            <w:tcBorders>
              <w:top w:val="dotted" w:sz="8" w:space="0" w:color="000000"/>
            </w:tcBorders>
          </w:tcPr>
          <w:p w14:paraId="32351B75" w14:textId="77777777" w:rsidR="00BF65D1" w:rsidRDefault="002C2039">
            <w:pPr>
              <w:pStyle w:val="TableParagraph"/>
              <w:spacing w:line="210" w:lineRule="exact"/>
              <w:ind w:left="123"/>
              <w:rPr>
                <w:b/>
                <w:sz w:val="20"/>
              </w:rPr>
            </w:pPr>
            <w:r>
              <w:rPr>
                <w:b/>
                <w:sz w:val="20"/>
              </w:rPr>
              <w:t>MM</w:t>
            </w:r>
          </w:p>
        </w:tc>
        <w:tc>
          <w:tcPr>
            <w:tcW w:w="850" w:type="dxa"/>
            <w:gridSpan w:val="2"/>
            <w:tcBorders>
              <w:top w:val="dotted" w:sz="8" w:space="0" w:color="000000"/>
            </w:tcBorders>
          </w:tcPr>
          <w:p w14:paraId="3A6B3756" w14:textId="77777777" w:rsidR="00BF65D1" w:rsidRDefault="002C2039">
            <w:pPr>
              <w:pStyle w:val="TableParagraph"/>
              <w:spacing w:line="210" w:lineRule="exact"/>
              <w:ind w:left="154"/>
              <w:rPr>
                <w:b/>
                <w:sz w:val="20"/>
              </w:rPr>
            </w:pPr>
            <w:r>
              <w:rPr>
                <w:b/>
                <w:sz w:val="20"/>
              </w:rPr>
              <w:t>AAAA</w:t>
            </w:r>
          </w:p>
        </w:tc>
      </w:tr>
      <w:tr w:rsidR="00BF65D1" w14:paraId="2285844E" w14:textId="77777777">
        <w:trPr>
          <w:trHeight w:val="438"/>
        </w:trPr>
        <w:tc>
          <w:tcPr>
            <w:tcW w:w="2268" w:type="dxa"/>
            <w:vMerge/>
            <w:tcBorders>
              <w:top w:val="nil"/>
            </w:tcBorders>
          </w:tcPr>
          <w:p w14:paraId="56155A38" w14:textId="77777777" w:rsidR="00BF65D1" w:rsidRDefault="00BF65D1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14:paraId="0C33028B" w14:textId="77777777" w:rsidR="00BF65D1" w:rsidRDefault="00BF65D1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BF54D10" w14:textId="77777777" w:rsidR="00BF65D1" w:rsidRDefault="00BF65D1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</w:tcPr>
          <w:p w14:paraId="2C9A2BFD" w14:textId="77777777" w:rsidR="00BF65D1" w:rsidRDefault="00BF65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31966632" w14:textId="77777777" w:rsidR="00BF65D1" w:rsidRDefault="00BF65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9" w:type="dxa"/>
          </w:tcPr>
          <w:p w14:paraId="71DB6B78" w14:textId="77777777" w:rsidR="00BF65D1" w:rsidRDefault="00BF65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gridSpan w:val="2"/>
            <w:vMerge/>
            <w:tcBorders>
              <w:top w:val="nil"/>
            </w:tcBorders>
          </w:tcPr>
          <w:p w14:paraId="09B6DC99" w14:textId="77777777" w:rsidR="00BF65D1" w:rsidRDefault="00BF65D1"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gridSpan w:val="2"/>
          </w:tcPr>
          <w:p w14:paraId="473992C1" w14:textId="77777777" w:rsidR="00BF65D1" w:rsidRDefault="00BF65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4" w:type="dxa"/>
            <w:gridSpan w:val="2"/>
          </w:tcPr>
          <w:p w14:paraId="06BFC04C" w14:textId="77777777" w:rsidR="00BF65D1" w:rsidRDefault="00BF65D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0" w:type="dxa"/>
            <w:gridSpan w:val="2"/>
          </w:tcPr>
          <w:p w14:paraId="0540D058" w14:textId="77777777" w:rsidR="00BF65D1" w:rsidRDefault="00BF65D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F65D1" w14:paraId="2A020A9A" w14:textId="77777777">
        <w:trPr>
          <w:trHeight w:val="230"/>
        </w:trPr>
        <w:tc>
          <w:tcPr>
            <w:tcW w:w="3262" w:type="dxa"/>
            <w:gridSpan w:val="2"/>
          </w:tcPr>
          <w:p w14:paraId="773170FC" w14:textId="77777777" w:rsidR="00BF65D1" w:rsidRDefault="002C2039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PROCESO EVALUADO:</w:t>
            </w:r>
          </w:p>
        </w:tc>
        <w:tc>
          <w:tcPr>
            <w:tcW w:w="7501" w:type="dxa"/>
            <w:gridSpan w:val="12"/>
          </w:tcPr>
          <w:p w14:paraId="3EC86CC8" w14:textId="77777777" w:rsidR="00BF65D1" w:rsidRDefault="002C203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TRAMITES JUDICIALES</w:t>
            </w:r>
          </w:p>
        </w:tc>
      </w:tr>
      <w:tr w:rsidR="00BF65D1" w14:paraId="7EB77189" w14:textId="77777777">
        <w:trPr>
          <w:trHeight w:val="230"/>
        </w:trPr>
        <w:tc>
          <w:tcPr>
            <w:tcW w:w="3262" w:type="dxa"/>
            <w:gridSpan w:val="2"/>
          </w:tcPr>
          <w:p w14:paraId="2B5D7689" w14:textId="77777777" w:rsidR="00BF65D1" w:rsidRDefault="002C2039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NOMBRE DEL EVALUADO:</w:t>
            </w:r>
          </w:p>
        </w:tc>
        <w:tc>
          <w:tcPr>
            <w:tcW w:w="7501" w:type="dxa"/>
            <w:gridSpan w:val="12"/>
          </w:tcPr>
          <w:p w14:paraId="3B992F46" w14:textId="7EB11096" w:rsidR="00BF65D1" w:rsidRDefault="00962ACC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ALEXANDRA CLAVIJO, INGRID APOLINAR</w:t>
            </w:r>
          </w:p>
        </w:tc>
      </w:tr>
      <w:tr w:rsidR="00BF65D1" w14:paraId="2D947A7D" w14:textId="77777777">
        <w:trPr>
          <w:trHeight w:val="230"/>
        </w:trPr>
        <w:tc>
          <w:tcPr>
            <w:tcW w:w="3262" w:type="dxa"/>
            <w:gridSpan w:val="2"/>
          </w:tcPr>
          <w:p w14:paraId="5E8B7E31" w14:textId="77777777" w:rsidR="00BF65D1" w:rsidRDefault="002C2039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NOMBRE DEL AUDITADO:</w:t>
            </w:r>
          </w:p>
        </w:tc>
        <w:tc>
          <w:tcPr>
            <w:tcW w:w="7501" w:type="dxa"/>
            <w:gridSpan w:val="12"/>
          </w:tcPr>
          <w:p w14:paraId="28750D85" w14:textId="77777777" w:rsidR="00BF65D1" w:rsidRDefault="002C2039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FANNY ESPERANZA VELASQUEZ CAMACHO</w:t>
            </w:r>
          </w:p>
        </w:tc>
      </w:tr>
      <w:tr w:rsidR="00BF65D1" w14:paraId="1125AD04" w14:textId="77777777">
        <w:trPr>
          <w:trHeight w:val="114"/>
        </w:trPr>
        <w:tc>
          <w:tcPr>
            <w:tcW w:w="10763" w:type="dxa"/>
            <w:gridSpan w:val="14"/>
            <w:tcBorders>
              <w:left w:val="nil"/>
              <w:right w:val="nil"/>
            </w:tcBorders>
          </w:tcPr>
          <w:p w14:paraId="342BD8B7" w14:textId="77777777" w:rsidR="00BF65D1" w:rsidRDefault="00BF65D1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BF65D1" w14:paraId="419DF884" w14:textId="77777777">
        <w:trPr>
          <w:trHeight w:val="230"/>
        </w:trPr>
        <w:tc>
          <w:tcPr>
            <w:tcW w:w="10763" w:type="dxa"/>
            <w:gridSpan w:val="14"/>
          </w:tcPr>
          <w:p w14:paraId="6D6B1F55" w14:textId="77777777" w:rsidR="00BF65D1" w:rsidRDefault="002C2039">
            <w:pPr>
              <w:pStyle w:val="TableParagraph"/>
              <w:spacing w:line="210" w:lineRule="exact"/>
              <w:ind w:left="465"/>
              <w:rPr>
                <w:b/>
                <w:sz w:val="20"/>
              </w:rPr>
            </w:pPr>
            <w:r>
              <w:rPr>
                <w:b/>
                <w:sz w:val="20"/>
              </w:rPr>
              <w:t>2. EVALUACIÓN</w:t>
            </w:r>
          </w:p>
        </w:tc>
      </w:tr>
      <w:tr w:rsidR="00BF65D1" w14:paraId="77DB1725" w14:textId="77777777">
        <w:trPr>
          <w:trHeight w:val="525"/>
        </w:trPr>
        <w:tc>
          <w:tcPr>
            <w:tcW w:w="10763" w:type="dxa"/>
            <w:gridSpan w:val="14"/>
          </w:tcPr>
          <w:p w14:paraId="6453A483" w14:textId="77777777" w:rsidR="00BF65D1" w:rsidRDefault="002C2039">
            <w:pPr>
              <w:pStyle w:val="TableParagraph"/>
              <w:spacing w:before="33"/>
              <w:ind w:left="105" w:right="38"/>
              <w:rPr>
                <w:sz w:val="20"/>
              </w:rPr>
            </w:pPr>
            <w:r>
              <w:rPr>
                <w:sz w:val="20"/>
              </w:rPr>
              <w:t xml:space="preserve">A </w:t>
            </w:r>
            <w:proofErr w:type="gramStart"/>
            <w:r>
              <w:rPr>
                <w:sz w:val="20"/>
              </w:rPr>
              <w:t>continuación</w:t>
            </w:r>
            <w:proofErr w:type="gramEnd"/>
            <w:r>
              <w:rPr>
                <w:sz w:val="20"/>
              </w:rPr>
              <w:t xml:space="preserve"> encontrará una serie de preguntas cuya respuesta se debe señalar con una “X” en una escala de valores así: D =Deficiente, R = Regular, B = Bueno y E = Excelente</w:t>
            </w:r>
          </w:p>
        </w:tc>
      </w:tr>
      <w:tr w:rsidR="00BF65D1" w14:paraId="04E39D82" w14:textId="77777777">
        <w:trPr>
          <w:trHeight w:val="230"/>
        </w:trPr>
        <w:tc>
          <w:tcPr>
            <w:tcW w:w="8649" w:type="dxa"/>
            <w:gridSpan w:val="7"/>
            <w:vMerge w:val="restart"/>
          </w:tcPr>
          <w:p w14:paraId="2B13D350" w14:textId="77777777" w:rsidR="00BF65D1" w:rsidRDefault="002C2039">
            <w:pPr>
              <w:pStyle w:val="TableParagraph"/>
              <w:spacing w:before="120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 DE LA AUDITORÍA INTERNA DE CALIDAD</w:t>
            </w:r>
          </w:p>
        </w:tc>
        <w:tc>
          <w:tcPr>
            <w:tcW w:w="2114" w:type="dxa"/>
            <w:gridSpan w:val="7"/>
          </w:tcPr>
          <w:p w14:paraId="329E7B0E" w14:textId="77777777" w:rsidR="00BF65D1" w:rsidRDefault="002C2039">
            <w:pPr>
              <w:pStyle w:val="TableParagraph"/>
              <w:spacing w:line="210" w:lineRule="exact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</w:t>
            </w:r>
          </w:p>
        </w:tc>
      </w:tr>
      <w:tr w:rsidR="00BF65D1" w14:paraId="37F71F47" w14:textId="77777777">
        <w:trPr>
          <w:trHeight w:val="230"/>
        </w:trPr>
        <w:tc>
          <w:tcPr>
            <w:tcW w:w="8649" w:type="dxa"/>
            <w:gridSpan w:val="7"/>
            <w:vMerge/>
            <w:tcBorders>
              <w:top w:val="nil"/>
            </w:tcBorders>
          </w:tcPr>
          <w:p w14:paraId="2B1E3A67" w14:textId="77777777" w:rsidR="00BF65D1" w:rsidRDefault="00BF65D1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gridSpan w:val="2"/>
          </w:tcPr>
          <w:p w14:paraId="41B34168" w14:textId="77777777" w:rsidR="00BF65D1" w:rsidRDefault="002C2039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D</w:t>
            </w:r>
          </w:p>
        </w:tc>
        <w:tc>
          <w:tcPr>
            <w:tcW w:w="530" w:type="dxa"/>
            <w:gridSpan w:val="2"/>
          </w:tcPr>
          <w:p w14:paraId="14E11145" w14:textId="77777777" w:rsidR="00BF65D1" w:rsidRDefault="002C2039">
            <w:pPr>
              <w:pStyle w:val="TableParagraph"/>
              <w:spacing w:line="210" w:lineRule="exact"/>
              <w:ind w:left="2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R</w:t>
            </w:r>
          </w:p>
        </w:tc>
        <w:tc>
          <w:tcPr>
            <w:tcW w:w="528" w:type="dxa"/>
            <w:gridSpan w:val="2"/>
          </w:tcPr>
          <w:p w14:paraId="1960396B" w14:textId="77777777" w:rsidR="00BF65D1" w:rsidRDefault="002C2039">
            <w:pPr>
              <w:pStyle w:val="TableParagraph"/>
              <w:spacing w:line="210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532" w:type="dxa"/>
          </w:tcPr>
          <w:p w14:paraId="1B877DF0" w14:textId="77777777" w:rsidR="00BF65D1" w:rsidRDefault="002C2039">
            <w:pPr>
              <w:pStyle w:val="TableParagraph"/>
              <w:spacing w:line="210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E</w:t>
            </w:r>
          </w:p>
        </w:tc>
      </w:tr>
      <w:tr w:rsidR="00BF65D1" w14:paraId="0616D5D5" w14:textId="77777777">
        <w:trPr>
          <w:trHeight w:val="230"/>
        </w:trPr>
        <w:tc>
          <w:tcPr>
            <w:tcW w:w="8649" w:type="dxa"/>
            <w:gridSpan w:val="7"/>
          </w:tcPr>
          <w:p w14:paraId="1E77BE63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Presentación oportuna al auditado del Plan de Auditoría (Agenda de Reuniones)</w:t>
            </w:r>
          </w:p>
        </w:tc>
        <w:tc>
          <w:tcPr>
            <w:tcW w:w="524" w:type="dxa"/>
            <w:gridSpan w:val="2"/>
          </w:tcPr>
          <w:p w14:paraId="72CF9C67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21AFFD5A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779728C1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</w:tcPr>
          <w:p w14:paraId="7D0363C1" w14:textId="77777777" w:rsidR="00BF65D1" w:rsidRDefault="002C2039">
            <w:pPr>
              <w:pStyle w:val="TableParagraph"/>
              <w:spacing w:line="210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BF65D1" w14:paraId="3FA53243" w14:textId="77777777">
        <w:trPr>
          <w:trHeight w:val="230"/>
        </w:trPr>
        <w:tc>
          <w:tcPr>
            <w:tcW w:w="8649" w:type="dxa"/>
            <w:gridSpan w:val="7"/>
          </w:tcPr>
          <w:p w14:paraId="35160374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Cumplimiento del objetivo establecido en el Plan de Auditoría</w:t>
            </w:r>
          </w:p>
        </w:tc>
        <w:tc>
          <w:tcPr>
            <w:tcW w:w="524" w:type="dxa"/>
            <w:gridSpan w:val="2"/>
          </w:tcPr>
          <w:p w14:paraId="288F4006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1A97F994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534E5C9C" w14:textId="77777777" w:rsidR="00BF65D1" w:rsidRDefault="002C2039">
            <w:pPr>
              <w:pStyle w:val="TableParagraph"/>
              <w:spacing w:line="210" w:lineRule="exact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2" w:type="dxa"/>
          </w:tcPr>
          <w:p w14:paraId="0043AF35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65D1" w14:paraId="7820E4D1" w14:textId="77777777">
        <w:trPr>
          <w:trHeight w:val="230"/>
        </w:trPr>
        <w:tc>
          <w:tcPr>
            <w:tcW w:w="8649" w:type="dxa"/>
            <w:gridSpan w:val="7"/>
          </w:tcPr>
          <w:p w14:paraId="3F85FC0C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Coherencia entre el alcance propuesto y la metodología (actividades) desarrollada</w:t>
            </w:r>
          </w:p>
        </w:tc>
        <w:tc>
          <w:tcPr>
            <w:tcW w:w="524" w:type="dxa"/>
            <w:gridSpan w:val="2"/>
          </w:tcPr>
          <w:p w14:paraId="12233A12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6C77729E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3D750C70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</w:tcPr>
          <w:p w14:paraId="4E6AF409" w14:textId="77777777" w:rsidR="00BF65D1" w:rsidRDefault="002C2039">
            <w:pPr>
              <w:pStyle w:val="TableParagraph"/>
              <w:spacing w:line="210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BF65D1" w14:paraId="29D0FD9E" w14:textId="77777777">
        <w:trPr>
          <w:trHeight w:val="230"/>
        </w:trPr>
        <w:tc>
          <w:tcPr>
            <w:tcW w:w="8649" w:type="dxa"/>
            <w:gridSpan w:val="7"/>
          </w:tcPr>
          <w:p w14:paraId="20F7272E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Cómo calificaría el horario en el que fue planeada la auditoría</w:t>
            </w:r>
          </w:p>
        </w:tc>
        <w:tc>
          <w:tcPr>
            <w:tcW w:w="524" w:type="dxa"/>
            <w:gridSpan w:val="2"/>
          </w:tcPr>
          <w:p w14:paraId="44A6CFED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4E838420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26708EFA" w14:textId="77777777" w:rsidR="00BF65D1" w:rsidRDefault="002C2039">
            <w:pPr>
              <w:pStyle w:val="TableParagraph"/>
              <w:spacing w:line="210" w:lineRule="exact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2" w:type="dxa"/>
          </w:tcPr>
          <w:p w14:paraId="4729CE02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65D1" w14:paraId="0CE90492" w14:textId="77777777">
        <w:trPr>
          <w:trHeight w:val="230"/>
        </w:trPr>
        <w:tc>
          <w:tcPr>
            <w:tcW w:w="8649" w:type="dxa"/>
            <w:gridSpan w:val="7"/>
          </w:tcPr>
          <w:p w14:paraId="519E5689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La auditoría se orientó hacia la verificación de los requisitos de la norma</w:t>
            </w:r>
          </w:p>
        </w:tc>
        <w:tc>
          <w:tcPr>
            <w:tcW w:w="524" w:type="dxa"/>
            <w:gridSpan w:val="2"/>
          </w:tcPr>
          <w:p w14:paraId="426AB231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1242D546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28FC9F3F" w14:textId="77777777" w:rsidR="00BF65D1" w:rsidRDefault="002C2039">
            <w:pPr>
              <w:pStyle w:val="TableParagraph"/>
              <w:spacing w:line="210" w:lineRule="exact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2" w:type="dxa"/>
          </w:tcPr>
          <w:p w14:paraId="7E75EBEE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65D1" w14:paraId="5AA45240" w14:textId="77777777">
        <w:trPr>
          <w:trHeight w:val="230"/>
        </w:trPr>
        <w:tc>
          <w:tcPr>
            <w:tcW w:w="8649" w:type="dxa"/>
            <w:gridSpan w:val="7"/>
          </w:tcPr>
          <w:p w14:paraId="6261194C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Calificación de la auditoría en general</w:t>
            </w:r>
          </w:p>
        </w:tc>
        <w:tc>
          <w:tcPr>
            <w:tcW w:w="524" w:type="dxa"/>
            <w:gridSpan w:val="2"/>
          </w:tcPr>
          <w:p w14:paraId="421464A8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23665806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284BB39A" w14:textId="77777777" w:rsidR="00BF65D1" w:rsidRDefault="002C2039">
            <w:pPr>
              <w:pStyle w:val="TableParagraph"/>
              <w:spacing w:line="210" w:lineRule="exact"/>
              <w:ind w:left="2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  <w:tc>
          <w:tcPr>
            <w:tcW w:w="532" w:type="dxa"/>
          </w:tcPr>
          <w:p w14:paraId="7B35D11D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F65D1" w14:paraId="7143AABF" w14:textId="77777777">
        <w:trPr>
          <w:trHeight w:val="690"/>
        </w:trPr>
        <w:tc>
          <w:tcPr>
            <w:tcW w:w="10763" w:type="dxa"/>
            <w:gridSpan w:val="14"/>
          </w:tcPr>
          <w:p w14:paraId="6CF43FE2" w14:textId="77777777" w:rsidR="00BF65D1" w:rsidRDefault="002C2039"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 / Sugerencias</w:t>
            </w:r>
          </w:p>
        </w:tc>
      </w:tr>
      <w:tr w:rsidR="00BF65D1" w14:paraId="72A458BD" w14:textId="77777777">
        <w:trPr>
          <w:trHeight w:val="230"/>
        </w:trPr>
        <w:tc>
          <w:tcPr>
            <w:tcW w:w="8649" w:type="dxa"/>
            <w:gridSpan w:val="7"/>
            <w:vMerge w:val="restart"/>
          </w:tcPr>
          <w:p w14:paraId="4BFA6616" w14:textId="77777777" w:rsidR="00BF65D1" w:rsidRDefault="002C2039">
            <w:pPr>
              <w:pStyle w:val="TableParagraph"/>
              <w:spacing w:before="119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 AL AUDITOR INTERNO DE CALIDAD</w:t>
            </w:r>
          </w:p>
        </w:tc>
        <w:tc>
          <w:tcPr>
            <w:tcW w:w="2114" w:type="dxa"/>
            <w:gridSpan w:val="7"/>
          </w:tcPr>
          <w:p w14:paraId="602B27D7" w14:textId="77777777" w:rsidR="00BF65D1" w:rsidRDefault="002C2039">
            <w:pPr>
              <w:pStyle w:val="TableParagraph"/>
              <w:spacing w:line="210" w:lineRule="exact"/>
              <w:ind w:left="343"/>
              <w:rPr>
                <w:b/>
                <w:sz w:val="20"/>
              </w:rPr>
            </w:pPr>
            <w:r>
              <w:rPr>
                <w:b/>
                <w:sz w:val="20"/>
              </w:rPr>
              <w:t>CALIFICACIÓN</w:t>
            </w:r>
          </w:p>
        </w:tc>
      </w:tr>
      <w:tr w:rsidR="00BF65D1" w14:paraId="36CEEC8D" w14:textId="77777777">
        <w:trPr>
          <w:trHeight w:val="230"/>
        </w:trPr>
        <w:tc>
          <w:tcPr>
            <w:tcW w:w="8649" w:type="dxa"/>
            <w:gridSpan w:val="7"/>
            <w:vMerge/>
            <w:tcBorders>
              <w:top w:val="nil"/>
            </w:tcBorders>
          </w:tcPr>
          <w:p w14:paraId="25ED519C" w14:textId="77777777" w:rsidR="00BF65D1" w:rsidRDefault="00BF65D1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gridSpan w:val="2"/>
          </w:tcPr>
          <w:p w14:paraId="1C608665" w14:textId="77777777" w:rsidR="00BF65D1" w:rsidRDefault="002C2039">
            <w:pPr>
              <w:pStyle w:val="TableParagraph"/>
              <w:spacing w:line="210" w:lineRule="exact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D</w:t>
            </w:r>
          </w:p>
        </w:tc>
        <w:tc>
          <w:tcPr>
            <w:tcW w:w="530" w:type="dxa"/>
            <w:gridSpan w:val="2"/>
          </w:tcPr>
          <w:p w14:paraId="3E10976D" w14:textId="77777777" w:rsidR="00BF65D1" w:rsidRDefault="002C2039">
            <w:pPr>
              <w:pStyle w:val="TableParagraph"/>
              <w:spacing w:line="210" w:lineRule="exact"/>
              <w:ind w:left="2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R</w:t>
            </w:r>
          </w:p>
        </w:tc>
        <w:tc>
          <w:tcPr>
            <w:tcW w:w="528" w:type="dxa"/>
            <w:gridSpan w:val="2"/>
          </w:tcPr>
          <w:p w14:paraId="1D8DF60F" w14:textId="77777777" w:rsidR="00BF65D1" w:rsidRDefault="002C2039">
            <w:pPr>
              <w:pStyle w:val="TableParagraph"/>
              <w:spacing w:line="210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B</w:t>
            </w:r>
          </w:p>
        </w:tc>
        <w:tc>
          <w:tcPr>
            <w:tcW w:w="532" w:type="dxa"/>
          </w:tcPr>
          <w:p w14:paraId="6A255F89" w14:textId="77777777" w:rsidR="00BF65D1" w:rsidRDefault="002C2039">
            <w:pPr>
              <w:pStyle w:val="TableParagraph"/>
              <w:spacing w:line="210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E</w:t>
            </w:r>
          </w:p>
        </w:tc>
      </w:tr>
      <w:tr w:rsidR="00BF65D1" w14:paraId="2B69ABDB" w14:textId="77777777">
        <w:trPr>
          <w:trHeight w:val="261"/>
        </w:trPr>
        <w:tc>
          <w:tcPr>
            <w:tcW w:w="8649" w:type="dxa"/>
            <w:gridSpan w:val="7"/>
          </w:tcPr>
          <w:p w14:paraId="3B55B8A3" w14:textId="77777777" w:rsidR="00BF65D1" w:rsidRDefault="002C2039">
            <w:pPr>
              <w:pStyle w:val="TableParagraph"/>
              <w:spacing w:before="17"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Cumplimiento de los tiempos programados según Plan de Auditoría</w:t>
            </w:r>
          </w:p>
        </w:tc>
        <w:tc>
          <w:tcPr>
            <w:tcW w:w="524" w:type="dxa"/>
            <w:gridSpan w:val="2"/>
          </w:tcPr>
          <w:p w14:paraId="62990FC4" w14:textId="77777777" w:rsidR="00BF65D1" w:rsidRDefault="00BF65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" w:type="dxa"/>
            <w:gridSpan w:val="2"/>
          </w:tcPr>
          <w:p w14:paraId="24FEC824" w14:textId="77777777" w:rsidR="00BF65D1" w:rsidRDefault="00BF65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8" w:type="dxa"/>
            <w:gridSpan w:val="2"/>
          </w:tcPr>
          <w:p w14:paraId="5D50E32B" w14:textId="77777777" w:rsidR="00BF65D1" w:rsidRDefault="00BF65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2" w:type="dxa"/>
          </w:tcPr>
          <w:p w14:paraId="0327DD83" w14:textId="77777777" w:rsidR="00BF65D1" w:rsidRDefault="002C2039">
            <w:pPr>
              <w:pStyle w:val="TableParagraph"/>
              <w:spacing w:before="17" w:line="225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BF65D1" w14:paraId="3C7914A6" w14:textId="77777777">
        <w:trPr>
          <w:trHeight w:val="261"/>
        </w:trPr>
        <w:tc>
          <w:tcPr>
            <w:tcW w:w="8649" w:type="dxa"/>
            <w:gridSpan w:val="7"/>
          </w:tcPr>
          <w:p w14:paraId="0FF2AC0F" w14:textId="77777777" w:rsidR="00BF65D1" w:rsidRDefault="002C2039">
            <w:pPr>
              <w:pStyle w:val="TableParagraph"/>
              <w:spacing w:before="16"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Claridad en las preguntas realizadas</w:t>
            </w:r>
          </w:p>
        </w:tc>
        <w:tc>
          <w:tcPr>
            <w:tcW w:w="524" w:type="dxa"/>
            <w:gridSpan w:val="2"/>
          </w:tcPr>
          <w:p w14:paraId="6BBF681B" w14:textId="77777777" w:rsidR="00BF65D1" w:rsidRDefault="00BF65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" w:type="dxa"/>
            <w:gridSpan w:val="2"/>
          </w:tcPr>
          <w:p w14:paraId="2909B78A" w14:textId="77777777" w:rsidR="00BF65D1" w:rsidRDefault="00BF65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8" w:type="dxa"/>
            <w:gridSpan w:val="2"/>
          </w:tcPr>
          <w:p w14:paraId="74D2F9FA" w14:textId="77777777" w:rsidR="00BF65D1" w:rsidRDefault="00BF65D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2" w:type="dxa"/>
          </w:tcPr>
          <w:p w14:paraId="5CCCEBA6" w14:textId="77777777" w:rsidR="00BF65D1" w:rsidRDefault="002C2039">
            <w:pPr>
              <w:pStyle w:val="TableParagraph"/>
              <w:spacing w:before="16" w:line="225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BF65D1" w14:paraId="2B708398" w14:textId="77777777">
        <w:trPr>
          <w:trHeight w:val="230"/>
        </w:trPr>
        <w:tc>
          <w:tcPr>
            <w:tcW w:w="8649" w:type="dxa"/>
            <w:gridSpan w:val="7"/>
          </w:tcPr>
          <w:p w14:paraId="0C19F9E0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Coherencia en las preguntas realizadas</w:t>
            </w:r>
          </w:p>
        </w:tc>
        <w:tc>
          <w:tcPr>
            <w:tcW w:w="524" w:type="dxa"/>
            <w:gridSpan w:val="2"/>
          </w:tcPr>
          <w:p w14:paraId="5B93CA7C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4FCBD528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59BD3EC4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</w:tcPr>
          <w:p w14:paraId="4C1DB9DF" w14:textId="77777777" w:rsidR="00BF65D1" w:rsidRDefault="002C2039">
            <w:pPr>
              <w:pStyle w:val="TableParagraph"/>
              <w:spacing w:line="210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BF65D1" w14:paraId="539BA29D" w14:textId="77777777">
        <w:trPr>
          <w:trHeight w:val="230"/>
        </w:trPr>
        <w:tc>
          <w:tcPr>
            <w:tcW w:w="8649" w:type="dxa"/>
            <w:gridSpan w:val="7"/>
          </w:tcPr>
          <w:p w14:paraId="1675210F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Eficiencia en el uso del tiempo</w:t>
            </w:r>
          </w:p>
        </w:tc>
        <w:tc>
          <w:tcPr>
            <w:tcW w:w="524" w:type="dxa"/>
            <w:gridSpan w:val="2"/>
          </w:tcPr>
          <w:p w14:paraId="2681F0D3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6200A737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4E1BDDA5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</w:tcPr>
          <w:p w14:paraId="1E12D5AA" w14:textId="77777777" w:rsidR="00BF65D1" w:rsidRDefault="002C2039">
            <w:pPr>
              <w:pStyle w:val="TableParagraph"/>
              <w:spacing w:line="210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BF65D1" w14:paraId="34CCD61E" w14:textId="77777777">
        <w:trPr>
          <w:trHeight w:val="230"/>
        </w:trPr>
        <w:tc>
          <w:tcPr>
            <w:tcW w:w="8649" w:type="dxa"/>
            <w:gridSpan w:val="7"/>
          </w:tcPr>
          <w:p w14:paraId="14BA424C" w14:textId="77777777" w:rsidR="00BF65D1" w:rsidRDefault="002C2039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Ecuanimidad y respeto en el trato con los auditados</w:t>
            </w:r>
          </w:p>
        </w:tc>
        <w:tc>
          <w:tcPr>
            <w:tcW w:w="524" w:type="dxa"/>
            <w:gridSpan w:val="2"/>
          </w:tcPr>
          <w:p w14:paraId="488E083E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0" w:type="dxa"/>
            <w:gridSpan w:val="2"/>
          </w:tcPr>
          <w:p w14:paraId="0BDF19EE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8" w:type="dxa"/>
            <w:gridSpan w:val="2"/>
          </w:tcPr>
          <w:p w14:paraId="08F2660D" w14:textId="77777777" w:rsidR="00BF65D1" w:rsidRDefault="00BF65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2" w:type="dxa"/>
          </w:tcPr>
          <w:p w14:paraId="5641C91A" w14:textId="77777777" w:rsidR="00BF65D1" w:rsidRDefault="002C2039">
            <w:pPr>
              <w:pStyle w:val="TableParagraph"/>
              <w:spacing w:line="210" w:lineRule="exact"/>
              <w:ind w:left="2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X</w:t>
            </w:r>
          </w:p>
        </w:tc>
      </w:tr>
      <w:tr w:rsidR="00BF65D1" w14:paraId="5C72012B" w14:textId="77777777">
        <w:trPr>
          <w:trHeight w:val="2070"/>
        </w:trPr>
        <w:tc>
          <w:tcPr>
            <w:tcW w:w="10763" w:type="dxa"/>
            <w:gridSpan w:val="14"/>
          </w:tcPr>
          <w:p w14:paraId="313F176A" w14:textId="77777777" w:rsidR="00BF65D1" w:rsidRDefault="002C2039"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 / Sugerencias</w:t>
            </w:r>
          </w:p>
        </w:tc>
      </w:tr>
    </w:tbl>
    <w:p w14:paraId="1CA3A949" w14:textId="77777777" w:rsidR="00BF65D1" w:rsidRDefault="00BF65D1">
      <w:pPr>
        <w:pStyle w:val="Textoindependiente"/>
        <w:rPr>
          <w:sz w:val="22"/>
        </w:rPr>
      </w:pPr>
    </w:p>
    <w:p w14:paraId="4DA2271E" w14:textId="77777777" w:rsidR="00BF65D1" w:rsidRDefault="00BF65D1">
      <w:pPr>
        <w:pStyle w:val="Textoindependiente"/>
        <w:spacing w:before="9"/>
        <w:rPr>
          <w:sz w:val="28"/>
        </w:rPr>
      </w:pPr>
    </w:p>
    <w:p w14:paraId="60C37C51" w14:textId="77777777" w:rsidR="00BF65D1" w:rsidRDefault="002C2039">
      <w:pPr>
        <w:tabs>
          <w:tab w:val="left" w:pos="5380"/>
          <w:tab w:val="left" w:pos="9969"/>
        </w:tabs>
        <w:spacing w:before="1"/>
        <w:ind w:left="452"/>
        <w:jc w:val="both"/>
        <w:rPr>
          <w:sz w:val="16"/>
        </w:rPr>
      </w:pPr>
      <w:r>
        <w:rPr>
          <w:sz w:val="16"/>
        </w:rPr>
        <w:t>Código: F-AAI-05</w:t>
      </w:r>
      <w:r>
        <w:rPr>
          <w:sz w:val="16"/>
        </w:rPr>
        <w:tab/>
        <w:t>Versión: 02</w:t>
      </w:r>
      <w:r>
        <w:rPr>
          <w:sz w:val="16"/>
        </w:rPr>
        <w:tab/>
        <w:t>Página 1 de</w:t>
      </w:r>
      <w:r>
        <w:rPr>
          <w:spacing w:val="-1"/>
          <w:sz w:val="16"/>
        </w:rPr>
        <w:t xml:space="preserve"> </w:t>
      </w:r>
      <w:r>
        <w:rPr>
          <w:sz w:val="16"/>
        </w:rPr>
        <w:t>1</w:t>
      </w:r>
    </w:p>
    <w:sectPr w:rsidR="00BF65D1">
      <w:type w:val="continuous"/>
      <w:pgSz w:w="12250" w:h="15850"/>
      <w:pgMar w:top="120" w:right="64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65D1"/>
    <w:rsid w:val="002C2039"/>
    <w:rsid w:val="00962ACC"/>
    <w:rsid w:val="00BF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130FCC"/>
  <w15:docId w15:val="{C744E587-B30C-314A-8C18-B1D8E513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9"/>
    <w:qFormat/>
    <w:pPr>
      <w:spacing w:before="92"/>
      <w:ind w:right="776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EVALUACIÓN AUDITORÍA INTERNA DE CALIDAD</dc:title>
  <dc:subject>S.G.C</dc:subject>
  <dc:creator>UNIDAD DE AUDITORÍA</dc:creator>
  <cp:keywords>evaluación,auditoría interna</cp:keywords>
  <cp:lastModifiedBy>ALEXANDRA CLAVIJO FERNANDEZ</cp:lastModifiedBy>
  <cp:revision>2</cp:revision>
  <dcterms:created xsi:type="dcterms:W3CDTF">2020-09-04T02:20:00Z</dcterms:created>
  <dcterms:modified xsi:type="dcterms:W3CDTF">2020-09-04T02:21:00Z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2020-09-04T00:00:00Z</vt:filetime>
  </property>
</Properties>
</file>